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CED5" w14:textId="77777777" w:rsidR="00E87E92" w:rsidRPr="00884436" w:rsidRDefault="00E90F8D" w:rsidP="00884436">
      <w:pPr>
        <w:spacing w:after="0" w:line="240" w:lineRule="auto"/>
        <w:rPr>
          <w:rFonts w:ascii="Gill Sans MT" w:hAnsi="Gill Sans MT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6F0A9C7" wp14:editId="09AE419D">
                <wp:simplePos x="0" y="0"/>
                <wp:positionH relativeFrom="column">
                  <wp:posOffset>1731523</wp:posOffset>
                </wp:positionH>
                <wp:positionV relativeFrom="paragraph">
                  <wp:posOffset>97277</wp:posOffset>
                </wp:positionV>
                <wp:extent cx="2990850" cy="1196502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96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1474DF" w14:textId="77777777" w:rsidR="00884436" w:rsidRDefault="00AB2ACC">
                            <w:pPr>
                              <w:widowControl w:val="0"/>
                              <w:jc w:val="center"/>
                              <w:rPr>
                                <w:color w:val="063D7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63D71"/>
                                <w:sz w:val="40"/>
                                <w:szCs w:val="40"/>
                              </w:rPr>
                              <w:t>Retail Assistant</w:t>
                            </w:r>
                            <w:r w:rsidR="00884436">
                              <w:rPr>
                                <w:color w:val="063D71"/>
                                <w:sz w:val="40"/>
                                <w:szCs w:val="40"/>
                              </w:rPr>
                              <w:t xml:space="preserve"> Volunteer </w:t>
                            </w:r>
                          </w:p>
                          <w:p w14:paraId="5CD46E52" w14:textId="7F36E403" w:rsidR="00884436" w:rsidRDefault="00884436">
                            <w:pPr>
                              <w:widowControl w:val="0"/>
                              <w:jc w:val="center"/>
                              <w:rPr>
                                <w:color w:val="063D7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63D71"/>
                                <w:sz w:val="40"/>
                                <w:szCs w:val="40"/>
                              </w:rPr>
                              <w:t xml:space="preserve">Role </w:t>
                            </w:r>
                            <w:r w:rsidR="006F3E64">
                              <w:rPr>
                                <w:color w:val="063D71"/>
                                <w:sz w:val="40"/>
                                <w:szCs w:val="40"/>
                              </w:rPr>
                              <w:t>Brief</w:t>
                            </w:r>
                            <w:r w:rsidR="00B70A6F">
                              <w:rPr>
                                <w:color w:val="063D7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0A9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6.35pt;margin-top:7.65pt;width:235.5pt;height:94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" filled="f" fillcolor="#5b9bd5" stroked="f" strokeweight="2pt">
                <v:textbox inset="2.88pt,2.88pt,2.88pt,2.88pt">
                  <w:txbxContent>
                    <w:p w14:paraId="651474DF" w14:textId="77777777" w:rsidR="00884436" w:rsidRDefault="00AB2ACC">
                      <w:pPr>
                        <w:widowControl w:val="0"/>
                        <w:jc w:val="center"/>
                        <w:rPr>
                          <w:color w:val="063D71"/>
                          <w:sz w:val="40"/>
                          <w:szCs w:val="40"/>
                        </w:rPr>
                      </w:pPr>
                      <w:r>
                        <w:rPr>
                          <w:color w:val="063D71"/>
                          <w:sz w:val="40"/>
                          <w:szCs w:val="40"/>
                        </w:rPr>
                        <w:t>Retail Assistant</w:t>
                      </w:r>
                      <w:r w:rsidR="00884436">
                        <w:rPr>
                          <w:color w:val="063D71"/>
                          <w:sz w:val="40"/>
                          <w:szCs w:val="40"/>
                        </w:rPr>
                        <w:t xml:space="preserve"> Volunteer </w:t>
                      </w:r>
                    </w:p>
                    <w:p w14:paraId="5CD46E52" w14:textId="7F36E403" w:rsidR="00884436" w:rsidRDefault="00884436">
                      <w:pPr>
                        <w:widowControl w:val="0"/>
                        <w:jc w:val="center"/>
                        <w:rPr>
                          <w:color w:val="063D71"/>
                          <w:sz w:val="40"/>
                          <w:szCs w:val="40"/>
                        </w:rPr>
                      </w:pPr>
                      <w:r>
                        <w:rPr>
                          <w:color w:val="063D71"/>
                          <w:sz w:val="40"/>
                          <w:szCs w:val="40"/>
                        </w:rPr>
                        <w:t xml:space="preserve">Role </w:t>
                      </w:r>
                      <w:r w:rsidR="006F3E64">
                        <w:rPr>
                          <w:color w:val="063D71"/>
                          <w:sz w:val="40"/>
                          <w:szCs w:val="40"/>
                        </w:rPr>
                        <w:t>Brief</w:t>
                      </w:r>
                      <w:r w:rsidR="00B70A6F">
                        <w:rPr>
                          <w:color w:val="063D7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0A6F">
        <w:rPr>
          <w:rFonts w:ascii="Gill Sans MT" w:hAnsi="Gill Sans MT"/>
        </w:rPr>
        <w:t xml:space="preserve">  </w:t>
      </w:r>
      <w:r w:rsidR="00B70A6F">
        <w:rPr>
          <w:noProof/>
          <w:lang w:eastAsia="en-GB"/>
        </w:rPr>
        <w:drawing>
          <wp:inline distT="0" distB="0" distL="0" distR="0" wp14:anchorId="7D17E37F" wp14:editId="187F7993">
            <wp:extent cx="1209675" cy="1080770"/>
            <wp:effectExtent l="0" t="0" r="9525" b="508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A6F">
        <w:rPr>
          <w:rFonts w:ascii="Gill Sans MT" w:hAnsi="Gill Sans MT"/>
        </w:rPr>
        <w:t xml:space="preserve">                                                                                                      </w:t>
      </w:r>
      <w:r w:rsidR="00B70A6F" w:rsidRPr="00B70A6F">
        <w:rPr>
          <w:rFonts w:ascii="Gill Sans MT" w:hAnsi="Gill Sans MT"/>
          <w:noProof/>
          <w:lang w:eastAsia="en-GB"/>
        </w:rPr>
        <w:drawing>
          <wp:inline distT="0" distB="0" distL="0" distR="0" wp14:anchorId="6D67A862" wp14:editId="3CB3A958">
            <wp:extent cx="1225070" cy="1022764"/>
            <wp:effectExtent l="0" t="0" r="0" b="6350"/>
            <wp:docPr id="8" name="Picture 8" descr="I:\ADMIN\Images\hospice logos\2022 NDH logo\North Dev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DMIN\Images\hospice logos\2022 NDH logo\North Devo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501" cy="103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A6F">
        <w:rPr>
          <w:rFonts w:ascii="Gill Sans MT" w:hAnsi="Gill Sans MT"/>
        </w:rPr>
        <w:t xml:space="preserve">                            </w:t>
      </w:r>
    </w:p>
    <w:p w14:paraId="40CF80C5" w14:textId="77777777" w:rsidR="00884436" w:rsidRPr="00884436" w:rsidRDefault="00B70A6F" w:rsidP="00884436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  <w:noProof/>
          <w:lang w:eastAsia="en-GB"/>
        </w:rPr>
        <w:t xml:space="preserve">                                                                                     </w:t>
      </w:r>
    </w:p>
    <w:p w14:paraId="738BD2AA" w14:textId="77777777" w:rsidR="00884436" w:rsidRDefault="00B70A6F" w:rsidP="00884436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14:paraId="561DC070" w14:textId="77777777" w:rsidR="00884436" w:rsidRDefault="00A50BAA" w:rsidP="00A50BAA">
      <w:pPr>
        <w:spacing w:after="0" w:line="240" w:lineRule="auto"/>
        <w:jc w:val="center"/>
        <w:rPr>
          <w:rFonts w:ascii="Gill Sans MT" w:hAnsi="Gill Sans MT"/>
        </w:rPr>
      </w:pPr>
      <w:r>
        <w:rPr>
          <w:rFonts w:ascii="Gill Sans MT" w:hAnsi="Gill Sans MT"/>
          <w:noProof/>
          <w:lang w:eastAsia="en-GB"/>
        </w:rPr>
        <w:drawing>
          <wp:inline distT="0" distB="0" distL="0" distR="0" wp14:anchorId="5374649E" wp14:editId="3344DE76">
            <wp:extent cx="5372146" cy="227627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08" cy="228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C6C1E" w14:textId="77777777"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14:paraId="307C962A" w14:textId="77777777" w:rsid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The aim of the role:</w:t>
      </w:r>
    </w:p>
    <w:p w14:paraId="369985E0" w14:textId="1BDCDA98" w:rsidR="00884436" w:rsidRPr="00884436" w:rsidRDefault="00884436" w:rsidP="00884436">
      <w:pPr>
        <w:widowControl w:val="0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US" w:eastAsia="en-GB"/>
          <w14:cntxtAlts/>
        </w:rPr>
      </w:pP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North Devon Hospice has a network of charity shops across North Devon </w:t>
      </w:r>
      <w:r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raising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essential funds so that the hospice can continue providing care and support locally.  Our </w:t>
      </w:r>
      <w:r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retail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team</w:t>
      </w:r>
      <w:r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provide a warm, </w:t>
      </w:r>
      <w:r w:rsidR="00D36B2E"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friendly,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and welcoming environment for our customers whether they are in one of our retail outlets, in the warehouse or on the phone.  </w:t>
      </w:r>
      <w:r w:rsidR="00C17F1C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Our retail volunteers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support the shop manager with the day to day running of the shop and </w:t>
      </w:r>
      <w:r w:rsidR="00C17F1C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are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ambassador</w:t>
      </w:r>
      <w:r w:rsidR="00C17F1C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s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for the hospice.  </w:t>
      </w:r>
    </w:p>
    <w:p w14:paraId="3AB1BA31" w14:textId="77777777" w:rsidR="00884436" w:rsidRDefault="00884436" w:rsidP="00884436">
      <w:pPr>
        <w:widowControl w:val="0"/>
        <w:spacing w:after="0" w:line="285" w:lineRule="auto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</w:p>
    <w:p w14:paraId="4F40BF25" w14:textId="77777777" w:rsidR="00884436" w:rsidRPr="00B00148" w:rsidRDefault="00884436" w:rsidP="00B00148">
      <w:pPr>
        <w:widowControl w:val="0"/>
        <w:spacing w:after="0" w:line="285" w:lineRule="auto"/>
        <w:rPr>
          <w:rFonts w:ascii="Gill Sans MT" w:eastAsia="Times New Roman" w:hAnsi="Gill Sans MT" w:cs="Times New Roman"/>
          <w:color w:val="000000"/>
          <w:kern w:val="28"/>
          <w:sz w:val="20"/>
          <w:szCs w:val="20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What’s involved:</w:t>
      </w:r>
    </w:p>
    <w:p w14:paraId="01F1C403" w14:textId="67A22770" w:rsidR="00EF5F55" w:rsidRDefault="00EF5F55" w:rsidP="00EF5F55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Great customer service, ensuring our customer are made to feel welcome and are offered any help and advice as required.  </w:t>
      </w:r>
      <w:r w:rsidR="007577C8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Receiving and processing donations, </w:t>
      </w:r>
      <w:r w:rsidR="00066FB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hand steaming clothing, pricing stock, replenishing stock on the shop floo</w:t>
      </w:r>
      <w:r w:rsidR="00875D11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r, p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rocessing sales and taking payments using the electronic till system. Assisting staff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  <w:proofErr w:type="gramStart"/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where</w:t>
      </w:r>
      <w:proofErr w:type="gramEnd"/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directed and a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lways maintaining a clean and safe environment and to be an ambassador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for the hospice at all times. 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Undertaking any other tasks as requested or appropriate 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within the nature of the role. </w:t>
      </w:r>
    </w:p>
    <w:p w14:paraId="32F96B33" w14:textId="77777777" w:rsidR="00EF5F55" w:rsidRDefault="00EF5F55" w:rsidP="00EF5F55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 taster session will be arranged to ensure you understand what your role would entail.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</w:p>
    <w:p w14:paraId="259261A4" w14:textId="77777777" w:rsidR="00EF5F55" w:rsidRDefault="00EF5F55" w:rsidP="00C1141D">
      <w:pPr>
        <w:widowControl w:val="0"/>
        <w:spacing w:after="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</w:p>
    <w:p w14:paraId="7BB8A073" w14:textId="77777777" w:rsidR="00884436" w:rsidRPr="00C1141D" w:rsidRDefault="00884436" w:rsidP="00C1141D">
      <w:pPr>
        <w:widowControl w:val="0"/>
        <w:spacing w:after="0" w:line="285" w:lineRule="auto"/>
        <w:rPr>
          <w:rFonts w:ascii="Gill Sans MT" w:eastAsia="Times New Roman" w:hAnsi="Gill Sans MT" w:cs="Times New Roman"/>
          <w:color w:val="000000"/>
          <w:kern w:val="28"/>
          <w:sz w:val="20"/>
          <w:szCs w:val="20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Hours required:</w:t>
      </w:r>
    </w:p>
    <w:p w14:paraId="74F04DBE" w14:textId="77777777" w:rsidR="006F3E64" w:rsidRDefault="006F3E64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14:paraId="41E35681" w14:textId="77777777" w:rsidR="006F3E64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We </w:t>
      </w:r>
      <w:r w:rsidR="006F3E64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have 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t</w:t>
      </w:r>
      <w:r w:rsidR="00BA12E9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wo shifts</w:t>
      </w:r>
      <w:r w:rsidR="006F3E64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per day</w:t>
      </w:r>
      <w:r w:rsidR="00355BC3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and currently have </w:t>
      </w:r>
      <w:proofErr w:type="gramStart"/>
      <w:r w:rsidR="00355BC3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a </w:t>
      </w:r>
      <w:r w:rsidR="0093050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number of</w:t>
      </w:r>
      <w:proofErr w:type="gramEnd"/>
      <w:r w:rsidR="00355BC3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shift</w:t>
      </w:r>
      <w:r w:rsidR="0093050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s</w:t>
      </w:r>
      <w:r w:rsidR="00355BC3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available</w:t>
      </w:r>
      <w:r w:rsidR="0093050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, please contact us for details</w:t>
      </w:r>
      <w:r w:rsidR="006F3E64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.  </w:t>
      </w:r>
    </w:p>
    <w:p w14:paraId="497A5CAB" w14:textId="59CC599C" w:rsidR="006F3E64" w:rsidRPr="006F3E64" w:rsidRDefault="006F3E64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             </w:t>
      </w:r>
      <w:r w:rsidR="00ED1AB3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                   </w:t>
      </w:r>
      <w:r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M</w:t>
      </w:r>
      <w:r w:rsidR="00BA12E9"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ornings</w:t>
      </w:r>
      <w:r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:</w:t>
      </w:r>
      <w:r w:rsidR="00BA12E9"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 </w:t>
      </w:r>
      <w:r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     </w:t>
      </w:r>
      <w:r w:rsidR="00BA12E9"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9am - </w:t>
      </w:r>
      <w:r w:rsidR="00C17F1C"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1</w:t>
      </w:r>
      <w:r w:rsidR="00D36B2E"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pm </w:t>
      </w:r>
      <w:r w:rsidR="00D36B2E"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ab/>
      </w:r>
      <w:r w:rsidR="00D36B2E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ab/>
      </w:r>
      <w:r w:rsidR="0076790E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A</w:t>
      </w:r>
      <w:r w:rsidR="0076790E"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fternoons</w:t>
      </w:r>
      <w:r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:</w:t>
      </w:r>
      <w:r w:rsidR="00C17F1C"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 1</w:t>
      </w:r>
      <w:r w:rsidR="00C00DEC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2:30</w:t>
      </w:r>
      <w:r w:rsidR="00BA12E9"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pm – 4</w:t>
      </w:r>
      <w:r w:rsidR="00C00DEC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:30</w:t>
      </w:r>
      <w:r w:rsidR="00BA12E9"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pm </w:t>
      </w:r>
    </w:p>
    <w:p w14:paraId="7641E2BC" w14:textId="77777777" w:rsidR="006F3E64" w:rsidRDefault="006F3E64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14:paraId="58A44599" w14:textId="77777777" w:rsidR="00884436" w:rsidRDefault="00884436" w:rsidP="00A50BAA">
      <w:pPr>
        <w:widowControl w:val="0"/>
        <w:spacing w:after="120" w:line="285" w:lineRule="auto"/>
        <w:jc w:val="center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Commitment to a regular shift, or</w:t>
      </w:r>
      <w:r w:rsid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shifts, per week is preferable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.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br w:type="page"/>
      </w:r>
    </w:p>
    <w:p w14:paraId="310EEFCD" w14:textId="5096CE45" w:rsidR="00884436" w:rsidRPr="00884436" w:rsidRDefault="003E3EE1" w:rsidP="00884436">
      <w:pPr>
        <w:widowControl w:val="0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  <w:r w:rsidRPr="00A50BAA">
        <w:rPr>
          <w:rFonts w:ascii="Gill Sans MT" w:eastAsia="Times New Roman" w:hAnsi="Gill Sans MT" w:cs="Times New Roman"/>
          <w:noProof/>
          <w:color w:val="063D71"/>
          <w:kern w:val="28"/>
          <w:sz w:val="28"/>
          <w:szCs w:val="28"/>
          <w:lang w:eastAsia="en-GB"/>
          <w14:cntxtAlts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E5A483" wp14:editId="72017808">
                <wp:simplePos x="0" y="0"/>
                <wp:positionH relativeFrom="margin">
                  <wp:posOffset>4526280</wp:posOffset>
                </wp:positionH>
                <wp:positionV relativeFrom="paragraph">
                  <wp:posOffset>71120</wp:posOffset>
                </wp:positionV>
                <wp:extent cx="2256155" cy="8686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868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E76A9" w14:textId="3D53530A" w:rsidR="00A50BAA" w:rsidRPr="00830AE8" w:rsidRDefault="00FF28D7" w:rsidP="003E3EE1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 w:rsidRPr="00FF28D7">
                              <w:rPr>
                                <w:color w:val="2F5496" w:themeColor="accent5" w:themeShade="BF"/>
                              </w:rPr>
                              <w:t xml:space="preserve">“I love the feeling that volunteering gives me - being part of a great team and working towards one goal is really special.”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5A483" id="Text Box 2" o:spid="_x0000_s1027" type="#_x0000_t202" style="position:absolute;margin-left:356.4pt;margin-top:5.6pt;width:177.65pt;height:6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" filled="f" stroked="f">
                <v:textbox>
                  <w:txbxContent>
                    <w:p w14:paraId="2CAE76A9" w14:textId="3D53530A" w:rsidR="00A50BAA" w:rsidRPr="00830AE8" w:rsidRDefault="00FF28D7" w:rsidP="003E3EE1">
                      <w:pPr>
                        <w:rPr>
                          <w:color w:val="2F5496" w:themeColor="accent5" w:themeShade="BF"/>
                        </w:rPr>
                      </w:pPr>
                      <w:r w:rsidRPr="00FF28D7">
                        <w:rPr>
                          <w:color w:val="2F5496" w:themeColor="accent5" w:themeShade="BF"/>
                        </w:rPr>
                        <w:t xml:space="preserve">“I love the feeling that volunteering gives me - being part of a great team and working towards one goal is really special.”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ill Sans MT" w:eastAsia="Times New Roman" w:hAnsi="Gill Sans MT" w:cs="Times New Roman"/>
          <w:noProof/>
          <w:color w:val="063D71"/>
          <w:kern w:val="28"/>
          <w:sz w:val="28"/>
          <w:szCs w:val="28"/>
          <w:lang w:eastAsia="en-GB"/>
          <w14:cntxtAlts/>
        </w:rPr>
        <w:drawing>
          <wp:anchor distT="0" distB="0" distL="114300" distR="114300" simplePos="0" relativeHeight="251664384" behindDoc="1" locked="0" layoutInCell="1" allowOverlap="1" wp14:anchorId="74171F45" wp14:editId="44B303AF">
            <wp:simplePos x="0" y="0"/>
            <wp:positionH relativeFrom="column">
              <wp:posOffset>3997325</wp:posOffset>
            </wp:positionH>
            <wp:positionV relativeFrom="paragraph">
              <wp:posOffset>-116205</wp:posOffset>
            </wp:positionV>
            <wp:extent cx="525145" cy="44704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1" t="380" r="9127" b="3422"/>
                    <a:stretch/>
                  </pic:blipFill>
                  <pic:spPr bwMode="auto">
                    <a:xfrm>
                      <a:off x="0" y="0"/>
                      <a:ext cx="52514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84436" w:rsidRPr="00884436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US" w:eastAsia="en-GB"/>
          <w14:cntxtAlts/>
        </w:rPr>
        <w:t> </w:t>
      </w:r>
      <w:r w:rsidR="00884436" w:rsidRPr="00884436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What the hospice offers:</w:t>
      </w:r>
      <w:r w:rsidR="00830AE8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 xml:space="preserve">                                                                                         </w:t>
      </w:r>
    </w:p>
    <w:p w14:paraId="5081C667" w14:textId="6E75376D" w:rsidR="003E3EE1" w:rsidRDefault="003E3EE1" w:rsidP="003E3EE1">
      <w:pPr>
        <w:widowControl w:val="0"/>
        <w:ind w:left="567" w:hanging="567"/>
        <w:rPr>
          <w:rFonts w:ascii="Gill Sans MT" w:hAnsi="Gill Sans MT"/>
          <w:sz w:val="24"/>
          <w:szCs w:val="24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Gill Sans MT" w:hAnsi="Gill Sans MT"/>
          <w:sz w:val="24"/>
          <w:szCs w:val="24"/>
        </w:rPr>
        <w:t>A safe, welcoming and supportive environment</w:t>
      </w:r>
    </w:p>
    <w:p w14:paraId="1DA53B15" w14:textId="06FE92EC" w:rsidR="003E3EE1" w:rsidRDefault="003E3EE1" w:rsidP="003E3EE1">
      <w:pPr>
        <w:widowControl w:val="0"/>
        <w:ind w:left="567" w:hanging="567"/>
        <w:rPr>
          <w:rFonts w:ascii="Gill Sans MT" w:hAnsi="Gill Sans MT"/>
          <w:sz w:val="24"/>
          <w:szCs w:val="24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Gill Sans MT" w:hAnsi="Gill Sans MT"/>
          <w:sz w:val="24"/>
          <w:szCs w:val="24"/>
        </w:rPr>
        <w:t>You will be part of a dedicated and friendly team</w:t>
      </w:r>
    </w:p>
    <w:p w14:paraId="66D84A0D" w14:textId="7B76563E" w:rsidR="003E3EE1" w:rsidRPr="00C56524" w:rsidRDefault="003E3EE1" w:rsidP="003E3EE1">
      <w:pPr>
        <w:widowControl w:val="0"/>
        <w:spacing w:line="286" w:lineRule="auto"/>
        <w:ind w:left="567" w:hanging="567"/>
        <w:rPr>
          <w:rFonts w:ascii="Gill Sans MT" w:hAnsi="Gill Sans MT"/>
          <w:sz w:val="24"/>
          <w:szCs w:val="24"/>
        </w:rPr>
      </w:pPr>
      <w:r w:rsidRPr="00C56524">
        <w:rPr>
          <w:rFonts w:ascii="Symbol" w:hAnsi="Symbol"/>
          <w:lang w:val="x-none"/>
        </w:rPr>
        <w:t></w:t>
      </w:r>
      <w:r w:rsidRPr="00C56524">
        <w:t> </w:t>
      </w:r>
      <w:r w:rsidRPr="00C56524">
        <w:rPr>
          <w:rFonts w:ascii="Gill Sans MT" w:hAnsi="Gill Sans MT"/>
          <w:sz w:val="24"/>
          <w:szCs w:val="24"/>
        </w:rPr>
        <w:t>An induction &amp; full training and guidance given on all aspects of the role</w:t>
      </w:r>
    </w:p>
    <w:p w14:paraId="129DC21F" w14:textId="08225A51" w:rsidR="003E3EE1" w:rsidRPr="00DD7264" w:rsidRDefault="003E3EE1" w:rsidP="003E3EE1">
      <w:pPr>
        <w:widowControl w:val="0"/>
        <w:ind w:left="567" w:hanging="567"/>
        <w:rPr>
          <w:rFonts w:ascii="Gill Sans MT" w:hAnsi="Gill Sans MT"/>
        </w:rPr>
      </w:pPr>
      <w:r w:rsidRPr="00DD7264">
        <w:rPr>
          <w:rFonts w:ascii="Symbol" w:hAnsi="Symbol"/>
          <w:lang w:val="x-none"/>
        </w:rPr>
        <w:t></w:t>
      </w:r>
      <w:r w:rsidRPr="00DD7264">
        <w:t> </w:t>
      </w:r>
      <w:r w:rsidRPr="0096565D">
        <w:rPr>
          <w:rFonts w:ascii="Gill Sans MT" w:hAnsi="Gill Sans MT"/>
          <w:sz w:val="24"/>
          <w:szCs w:val="24"/>
        </w:rPr>
        <w:t>The opportunity to utilise existing skills or develop and learn new skills</w:t>
      </w:r>
      <w:r w:rsidRPr="00DD7264">
        <w:rPr>
          <w:rFonts w:ascii="Gill Sans MT" w:hAnsi="Gill Sans MT"/>
        </w:rPr>
        <w:t xml:space="preserve"> </w:t>
      </w:r>
    </w:p>
    <w:p w14:paraId="492CDA3B" w14:textId="77777777" w:rsidR="003E3EE1" w:rsidRDefault="003E3EE1" w:rsidP="003E3EE1">
      <w:pPr>
        <w:widowControl w:val="0"/>
        <w:ind w:left="567" w:hanging="567"/>
        <w:rPr>
          <w:rFonts w:ascii="Gill Sans MT" w:hAnsi="Gill Sans MT"/>
          <w:sz w:val="24"/>
          <w:szCs w:val="24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Gill Sans MT" w:hAnsi="Gill Sans MT"/>
          <w:sz w:val="24"/>
          <w:szCs w:val="24"/>
        </w:rPr>
        <w:t>The opportunity to meet new people</w:t>
      </w:r>
    </w:p>
    <w:p w14:paraId="58BCE166" w14:textId="68F78B94" w:rsidR="003E3EE1" w:rsidRDefault="003E3EE1" w:rsidP="003E3EE1">
      <w:pPr>
        <w:widowControl w:val="0"/>
        <w:ind w:left="284" w:hanging="284"/>
        <w:rPr>
          <w:rFonts w:ascii="Symbol" w:hAnsi="Symbol"/>
          <w:lang w:val="x-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Gill Sans MT" w:hAnsi="Gill Sans MT"/>
          <w:sz w:val="24"/>
          <w:szCs w:val="24"/>
        </w:rPr>
        <w:t>Regular social events throughout the year to meet other volunteers and staff across the organisation and to thank you for your contribution</w:t>
      </w:r>
      <w:r>
        <w:rPr>
          <w:rFonts w:ascii="Symbol" w:hAnsi="Symbol"/>
          <w:lang w:val="x-none"/>
        </w:rPr>
        <w:t xml:space="preserve"> </w:t>
      </w:r>
    </w:p>
    <w:p w14:paraId="611FE955" w14:textId="5FADD6CF" w:rsidR="003E3EE1" w:rsidRDefault="003E3EE1" w:rsidP="003E3EE1">
      <w:pPr>
        <w:widowControl w:val="0"/>
        <w:ind w:left="284" w:hanging="284"/>
        <w:rPr>
          <w:rFonts w:ascii="Gill Sans MT" w:hAnsi="Gill Sans MT" w:cs="Arial"/>
          <w:sz w:val="24"/>
          <w:szCs w:val="24"/>
        </w:rPr>
      </w:pPr>
      <w:r w:rsidRPr="00C17F1C">
        <w:rPr>
          <w:rFonts w:ascii="Symbol" w:hAnsi="Symbol"/>
          <w:lang w:val="x-none"/>
        </w:rPr>
        <w:t></w:t>
      </w:r>
      <w:r w:rsidRPr="00C17F1C">
        <w:t> </w:t>
      </w:r>
      <w:r>
        <w:rPr>
          <w:rFonts w:ascii="Gill Sans MT" w:hAnsi="Gill Sans MT" w:cs="Arial"/>
          <w:sz w:val="24"/>
          <w:szCs w:val="24"/>
        </w:rPr>
        <w:t>Reward and Recognition Long Service Award for our volunteers</w:t>
      </w:r>
    </w:p>
    <w:p w14:paraId="20475592" w14:textId="595D94A8" w:rsidR="003E3EE1" w:rsidRDefault="003E3EE1" w:rsidP="003E3EE1">
      <w:pPr>
        <w:widowControl w:val="0"/>
        <w:ind w:left="284" w:hanging="284"/>
        <w:rPr>
          <w:rFonts w:ascii="Gill Sans MT" w:hAnsi="Gill Sans MT"/>
          <w:sz w:val="24"/>
          <w:szCs w:val="24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Gill Sans MT" w:hAnsi="Gill Sans MT"/>
          <w:sz w:val="24"/>
          <w:szCs w:val="24"/>
        </w:rPr>
        <w:t>The knowledge you are directly contributing to the care &amp; support offered to our  patients and their families we care for</w:t>
      </w:r>
    </w:p>
    <w:p w14:paraId="6BAA86E5" w14:textId="3CEF55F5" w:rsidR="003E3EE1" w:rsidRDefault="003E3EE1" w:rsidP="003E3EE1">
      <w:pPr>
        <w:widowControl w:val="0"/>
        <w:ind w:left="567" w:hanging="567"/>
        <w:rPr>
          <w:rFonts w:ascii="Gill Sans MT" w:hAnsi="Gill Sans MT"/>
          <w:sz w:val="24"/>
          <w:szCs w:val="24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Gill Sans MT" w:hAnsi="Gill Sans MT"/>
          <w:sz w:val="24"/>
          <w:szCs w:val="24"/>
        </w:rPr>
        <w:t>Reimbursement of reasonable travel expenses once agreed in advance</w:t>
      </w:r>
    </w:p>
    <w:p w14:paraId="51C2F123" w14:textId="0615EAB2" w:rsidR="00C17F1C" w:rsidRPr="00101A2E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12"/>
          <w:szCs w:val="12"/>
          <w:lang w:eastAsia="en-GB"/>
          <w14:cntxtAlts/>
        </w:rPr>
      </w:pPr>
      <w:r w:rsidRPr="00101A2E">
        <w:rPr>
          <w:rFonts w:ascii="Gill Sans MT" w:eastAsia="Times New Roman" w:hAnsi="Gill Sans MT" w:cs="Times New Roman"/>
          <w:color w:val="063D71"/>
          <w:kern w:val="28"/>
          <w:sz w:val="12"/>
          <w:szCs w:val="12"/>
          <w:lang w:eastAsia="en-GB"/>
          <w14:cntxtAlts/>
        </w:rPr>
        <w:t> </w:t>
      </w:r>
    </w:p>
    <w:p w14:paraId="3EA9BFA1" w14:textId="77777777"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What you can offer us:</w:t>
      </w:r>
    </w:p>
    <w:p w14:paraId="11295D41" w14:textId="77777777"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63D71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An ability to work as part of a team in a busy environment</w:t>
      </w:r>
    </w:p>
    <w:p w14:paraId="7AEB5150" w14:textId="77777777" w:rsid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 friendly, approachable and non-judgemental manner with a good attention to detail</w:t>
      </w:r>
    </w:p>
    <w:p w14:paraId="309B6DF0" w14:textId="77777777" w:rsidR="00D57D18" w:rsidRPr="00C17F1C" w:rsidRDefault="00D57D18" w:rsidP="00D57D18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Confidence handling cash/payment cards and processing sales through an electronic till</w:t>
      </w:r>
    </w:p>
    <w:p w14:paraId="55D55E09" w14:textId="77777777"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Be able to maintain confidentiality and have an awareness of maintaining boundaries</w:t>
      </w:r>
    </w:p>
    <w:p w14:paraId="758574E7" w14:textId="77777777"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Good communication skills &amp; an ability to relate to people from all backgrounds</w:t>
      </w:r>
    </w:p>
    <w:p w14:paraId="1BE2C8DE" w14:textId="77777777"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Previous retail experience </w:t>
      </w:r>
      <w:r w:rsidR="00D57D18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is </w:t>
      </w:r>
      <w:r w:rsidR="00BB003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desirable</w:t>
      </w:r>
    </w:p>
    <w:p w14:paraId="6640A55E" w14:textId="77777777" w:rsid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 willingness to undertake training and to follow NDH policies and guidelines</w:t>
      </w:r>
    </w:p>
    <w:p w14:paraId="5914F43E" w14:textId="289724B6" w:rsidR="00BB003C" w:rsidRDefault="00BB003C" w:rsidP="00BB003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An agreement to follow all safety &amp;  infection control measures </w:t>
      </w:r>
    </w:p>
    <w:p w14:paraId="13EADA59" w14:textId="77777777" w:rsid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An adaptability to changing trends and requirements</w:t>
      </w:r>
    </w:p>
    <w:p w14:paraId="33C74A6B" w14:textId="77777777" w:rsidR="00BB003C" w:rsidRPr="00C17F1C" w:rsidRDefault="00BB003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14:paraId="7F7ECCA6" w14:textId="77777777"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Next steps:</w:t>
      </w:r>
    </w:p>
    <w:p w14:paraId="3E7DFE15" w14:textId="727ED2A2" w:rsidR="00355BC3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If you would like to join our Retail </w:t>
      </w:r>
      <w:r w:rsidR="00D36B2E"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team,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please </w:t>
      </w:r>
      <w:r w:rsidR="00101A2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pop into one of our shops and speak to a member of staff or 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contact our Volunteering Office</w:t>
      </w:r>
      <w:r w:rsidR="00BB003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. </w:t>
      </w:r>
      <w:r w:rsidR="00355BC3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</w:p>
    <w:p w14:paraId="02893630" w14:textId="77777777" w:rsidR="00C17F1C" w:rsidRPr="00C17F1C" w:rsidRDefault="00BB003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F</w:t>
      </w:r>
      <w:r w:rsidR="00C17F1C"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or an informal chat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call</w:t>
      </w:r>
      <w:r w:rsidR="00C17F1C"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: 01271 347226 or email </w:t>
      </w:r>
      <w:r w:rsidR="006B67DE" w:rsidRPr="006B67DE">
        <w:rPr>
          <w:rFonts w:ascii="Gill Sans MT" w:eastAsia="Times New Roman" w:hAnsi="Gill Sans MT" w:cs="Times New Roman"/>
          <w:b/>
          <w:color w:val="2F5496" w:themeColor="accent5" w:themeShade="BF"/>
          <w:kern w:val="28"/>
          <w:sz w:val="24"/>
          <w:szCs w:val="24"/>
          <w:lang w:eastAsia="en-GB"/>
          <w14:cntxtAlts/>
        </w:rPr>
        <w:t>volunteering</w:t>
      </w:r>
      <w:r w:rsidR="00C17F1C" w:rsidRPr="00C17F1C">
        <w:rPr>
          <w:rFonts w:ascii="Gill Sans MT" w:eastAsia="Times New Roman" w:hAnsi="Gill Sans MT" w:cs="Times New Roman"/>
          <w:b/>
          <w:color w:val="2F5496" w:themeColor="accent5" w:themeShade="BF"/>
          <w:kern w:val="28"/>
          <w:sz w:val="24"/>
          <w:szCs w:val="24"/>
          <w:lang w:eastAsia="en-GB"/>
          <w14:cntxtAlts/>
        </w:rPr>
        <w:t>@northdevonhospice.org.uk</w:t>
      </w:r>
      <w:r w:rsidR="00C17F1C" w:rsidRPr="00C17F1C">
        <w:rPr>
          <w:rFonts w:ascii="Gill Sans MT" w:eastAsia="Times New Roman" w:hAnsi="Gill Sans MT" w:cs="Times New Roman"/>
          <w:color w:val="2F5496" w:themeColor="accent5" w:themeShade="BF"/>
          <w:kern w:val="28"/>
          <w:sz w:val="24"/>
          <w:szCs w:val="24"/>
          <w:lang w:eastAsia="en-GB"/>
          <w14:cntxtAlts/>
        </w:rPr>
        <w:t xml:space="preserve"> </w:t>
      </w:r>
    </w:p>
    <w:p w14:paraId="64F078A5" w14:textId="3222D60B"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Details of this role and all our current vacancies can be found on our website</w:t>
      </w:r>
      <w:r w:rsidR="00101A2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: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  </w:t>
      </w:r>
    </w:p>
    <w:p w14:paraId="78514E66" w14:textId="77777777" w:rsidR="00C17F1C" w:rsidRPr="00C17F1C" w:rsidRDefault="00101A2E" w:rsidP="00054B26">
      <w:pPr>
        <w:widowControl w:val="0"/>
        <w:spacing w:after="120" w:line="285" w:lineRule="auto"/>
        <w:jc w:val="center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hyperlink r:id="rId10" w:history="1">
        <w:r w:rsidR="00C17F1C" w:rsidRPr="00C17F1C">
          <w:rPr>
            <w:rFonts w:ascii="Calibri" w:eastAsia="Times New Roman" w:hAnsi="Calibri" w:cs="Times New Roman"/>
            <w:color w:val="085296"/>
            <w:kern w:val="28"/>
            <w:sz w:val="20"/>
            <w:szCs w:val="20"/>
            <w:u w:val="single"/>
            <w:lang w:eastAsia="en-GB"/>
            <w14:cntxtAlts/>
          </w:rPr>
          <w:t>https://www.northdevonhospice.org.uk/jobs-volunteering/working-for-north-devon-hospice/</w:t>
        </w:r>
      </w:hyperlink>
    </w:p>
    <w:p w14:paraId="62398495" w14:textId="5213D569"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 xml:space="preserve">Please note:  a Disclosure and Barring Service check is not required for this </w:t>
      </w:r>
      <w:r w:rsidR="00101A2E" w:rsidRPr="00C17F1C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>role;</w:t>
      </w:r>
      <w:r w:rsidRPr="00C17F1C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 xml:space="preserve"> we will however require </w:t>
      </w:r>
      <w:r w:rsidR="00D36B2E" w:rsidRPr="00C17F1C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>two-character</w:t>
      </w:r>
      <w:r w:rsidRPr="00C17F1C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 xml:space="preserve"> references.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 </w:t>
      </w:r>
    </w:p>
    <w:p w14:paraId="28A0A1A6" w14:textId="77777777" w:rsidR="00D36B2E" w:rsidRDefault="00C17F1C" w:rsidP="00A50BAA">
      <w:pPr>
        <w:widowControl w:val="0"/>
        <w:spacing w:after="120" w:line="285" w:lineRule="auto"/>
        <w:jc w:val="center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If you have any questions about this role or any volunteering opportunities with the </w:t>
      </w:r>
      <w:r w:rsidR="00D36B2E"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h</w:t>
      </w:r>
      <w:r w:rsidR="00D36B2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ospice,</w:t>
      </w:r>
      <w:r w:rsidR="006B67D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</w:t>
      </w:r>
    </w:p>
    <w:p w14:paraId="2D3173C6" w14:textId="69370A6F" w:rsidR="00101A2E" w:rsidRPr="00101A2E" w:rsidRDefault="00101A2E" w:rsidP="00101A2E">
      <w:pPr>
        <w:widowControl w:val="0"/>
        <w:tabs>
          <w:tab w:val="left" w:pos="492"/>
          <w:tab w:val="center" w:pos="5233"/>
        </w:tabs>
        <w:spacing w:after="120" w:line="285" w:lineRule="auto"/>
        <w:rPr>
          <w:rFonts w:ascii="Gill Sans MT" w:hAnsi="Gill Sans MT"/>
        </w:rPr>
      </w:pP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ab/>
      </w:r>
      <w:r w:rsidR="006B67D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please contact the Volunteering Office</w:t>
      </w:r>
      <w:r w:rsidR="00C17F1C"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as above</w:t>
      </w:r>
    </w:p>
    <w:sectPr w:rsidR="00101A2E" w:rsidRPr="00101A2E" w:rsidSect="00101A2E">
      <w:footerReference w:type="default" r:id="rId11"/>
      <w:pgSz w:w="11906" w:h="16838"/>
      <w:pgMar w:top="720" w:right="720" w:bottom="720" w:left="720" w:header="708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F1E8" w14:textId="77777777" w:rsidR="00556BE8" w:rsidRDefault="00556BE8" w:rsidP="00556BE8">
      <w:pPr>
        <w:spacing w:after="0" w:line="240" w:lineRule="auto"/>
      </w:pPr>
      <w:r>
        <w:separator/>
      </w:r>
    </w:p>
  </w:endnote>
  <w:endnote w:type="continuationSeparator" w:id="0">
    <w:p w14:paraId="0EA482AF" w14:textId="77777777" w:rsidR="00556BE8" w:rsidRDefault="00556BE8" w:rsidP="0055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A70D" w14:textId="77777777" w:rsidR="00101A2E" w:rsidRPr="007103A9" w:rsidRDefault="00101A2E" w:rsidP="00101A2E">
    <w:pPr>
      <w:pStyle w:val="Footer"/>
      <w:rPr>
        <w:sz w:val="18"/>
        <w:szCs w:val="18"/>
      </w:rPr>
    </w:pPr>
    <w:r>
      <w:rPr>
        <w:sz w:val="18"/>
        <w:szCs w:val="18"/>
      </w:rPr>
      <w:t>Date</w:t>
    </w:r>
    <w:r w:rsidRPr="007103A9">
      <w:rPr>
        <w:sz w:val="18"/>
        <w:szCs w:val="18"/>
      </w:rPr>
      <w:t xml:space="preserve">: </w:t>
    </w:r>
    <w:r>
      <w:rPr>
        <w:sz w:val="18"/>
        <w:szCs w:val="18"/>
      </w:rPr>
      <w:t>Aug 23</w:t>
    </w:r>
  </w:p>
  <w:p w14:paraId="61E75611" w14:textId="77777777" w:rsidR="00101A2E" w:rsidRPr="007103A9" w:rsidRDefault="00101A2E" w:rsidP="00101A2E">
    <w:pPr>
      <w:pStyle w:val="Footer"/>
      <w:rPr>
        <w:sz w:val="18"/>
        <w:szCs w:val="18"/>
      </w:rPr>
    </w:pPr>
    <w:r w:rsidRPr="007103A9">
      <w:rPr>
        <w:sz w:val="18"/>
        <w:szCs w:val="18"/>
      </w:rPr>
      <w:t>Author</w:t>
    </w:r>
    <w:r>
      <w:rPr>
        <w:sz w:val="18"/>
        <w:szCs w:val="18"/>
      </w:rPr>
      <w:t>s</w:t>
    </w:r>
    <w:r w:rsidRPr="007103A9">
      <w:rPr>
        <w:sz w:val="18"/>
        <w:szCs w:val="18"/>
      </w:rPr>
      <w:t xml:space="preserve">: </w:t>
    </w:r>
    <w:r>
      <w:rPr>
        <w:sz w:val="18"/>
        <w:szCs w:val="18"/>
      </w:rPr>
      <w:t>D. A</w:t>
    </w:r>
    <w:r w:rsidRPr="0096565D">
      <w:rPr>
        <w:sz w:val="18"/>
        <w:szCs w:val="18"/>
      </w:rPr>
      <w:t>inscough</w:t>
    </w:r>
    <w:r>
      <w:rPr>
        <w:sz w:val="18"/>
        <w:szCs w:val="18"/>
      </w:rPr>
      <w:t xml:space="preserve">, Head of Retail &amp; </w:t>
    </w:r>
    <w:r w:rsidRPr="007103A9">
      <w:rPr>
        <w:sz w:val="18"/>
        <w:szCs w:val="18"/>
      </w:rPr>
      <w:t>S</w:t>
    </w:r>
    <w:r>
      <w:rPr>
        <w:sz w:val="18"/>
        <w:szCs w:val="18"/>
      </w:rPr>
      <w:t xml:space="preserve">. </w:t>
    </w:r>
    <w:r w:rsidRPr="007103A9">
      <w:rPr>
        <w:sz w:val="18"/>
        <w:szCs w:val="18"/>
      </w:rPr>
      <w:t xml:space="preserve">Friend, Volunteer Coordinator </w:t>
    </w:r>
  </w:p>
  <w:p w14:paraId="6CE1E655" w14:textId="257AB290" w:rsidR="00070E8A" w:rsidRPr="00070E8A" w:rsidRDefault="00070E8A">
    <w:pPr>
      <w:pStyle w:val="Footer"/>
      <w:rPr>
        <w:sz w:val="18"/>
        <w:szCs w:val="18"/>
      </w:rPr>
    </w:pPr>
  </w:p>
  <w:p w14:paraId="314E3714" w14:textId="77777777" w:rsidR="00556BE8" w:rsidRDefault="00556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F575" w14:textId="77777777" w:rsidR="00556BE8" w:rsidRDefault="00556BE8" w:rsidP="00556BE8">
      <w:pPr>
        <w:spacing w:after="0" w:line="240" w:lineRule="auto"/>
      </w:pPr>
      <w:r>
        <w:separator/>
      </w:r>
    </w:p>
  </w:footnote>
  <w:footnote w:type="continuationSeparator" w:id="0">
    <w:p w14:paraId="4D60081A" w14:textId="77777777" w:rsidR="00556BE8" w:rsidRDefault="00556BE8" w:rsidP="0055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36"/>
    <w:rsid w:val="00054B26"/>
    <w:rsid w:val="00066FBE"/>
    <w:rsid w:val="00070E8A"/>
    <w:rsid w:val="00101A2E"/>
    <w:rsid w:val="001D3535"/>
    <w:rsid w:val="00355BC3"/>
    <w:rsid w:val="003C40CC"/>
    <w:rsid w:val="003E3EE1"/>
    <w:rsid w:val="003F2238"/>
    <w:rsid w:val="004F6980"/>
    <w:rsid w:val="005062C7"/>
    <w:rsid w:val="00556BE8"/>
    <w:rsid w:val="005D79CD"/>
    <w:rsid w:val="00604693"/>
    <w:rsid w:val="00613E06"/>
    <w:rsid w:val="006B67DE"/>
    <w:rsid w:val="006F3E64"/>
    <w:rsid w:val="006F6190"/>
    <w:rsid w:val="00722FCE"/>
    <w:rsid w:val="007577C8"/>
    <w:rsid w:val="0076790E"/>
    <w:rsid w:val="008154E1"/>
    <w:rsid w:val="00830AE8"/>
    <w:rsid w:val="00875D11"/>
    <w:rsid w:val="00884436"/>
    <w:rsid w:val="00894C84"/>
    <w:rsid w:val="0093050E"/>
    <w:rsid w:val="00931EBC"/>
    <w:rsid w:val="00A002E3"/>
    <w:rsid w:val="00A50BAA"/>
    <w:rsid w:val="00AB2ACC"/>
    <w:rsid w:val="00AF72FD"/>
    <w:rsid w:val="00B00148"/>
    <w:rsid w:val="00B70A6F"/>
    <w:rsid w:val="00BA12E9"/>
    <w:rsid w:val="00BB003C"/>
    <w:rsid w:val="00C00DEC"/>
    <w:rsid w:val="00C1141D"/>
    <w:rsid w:val="00C17F1C"/>
    <w:rsid w:val="00D36B2E"/>
    <w:rsid w:val="00D57D18"/>
    <w:rsid w:val="00E22896"/>
    <w:rsid w:val="00E87E92"/>
    <w:rsid w:val="00E90F8D"/>
    <w:rsid w:val="00ED1AB3"/>
    <w:rsid w:val="00EE0745"/>
    <w:rsid w:val="00EF5F55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7CACE1"/>
  <w15:chartTrackingRefBased/>
  <w15:docId w15:val="{C37E3840-9420-4EF3-B3E0-ED5D8BE7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BE8"/>
  </w:style>
  <w:style w:type="paragraph" w:styleId="Footer">
    <w:name w:val="footer"/>
    <w:basedOn w:val="Normal"/>
    <w:link w:val="FooterChar"/>
    <w:uiPriority w:val="99"/>
    <w:unhideWhenUsed/>
    <w:rsid w:val="00556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northdevonhospice.org.uk/jobs-volunteering/working-for-north-devon-hospice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Devon Hospice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Friend</dc:creator>
  <cp:keywords/>
  <dc:description/>
  <cp:lastModifiedBy>Susan Friend</cp:lastModifiedBy>
  <cp:revision>4</cp:revision>
  <dcterms:created xsi:type="dcterms:W3CDTF">2023-07-31T12:42:00Z</dcterms:created>
  <dcterms:modified xsi:type="dcterms:W3CDTF">2023-08-14T10:52:00Z</dcterms:modified>
</cp:coreProperties>
</file>